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User Manual</w:t>
      </w:r>
    </w:p>
    <w:p>
      <w:pPr>
        <w:pStyle w:val="Subtitle"/>
      </w:pPr>
      <w:r>
        <w:t xml:space="preserve">Appointment scheduler (web app), for front-desk staff and practice managers, covering version 3.2</w:t>
      </w:r>
    </w:p>
    <w:p>
      <w:pPr>
        <w:pStyle w:val="Banner"/>
      </w:pPr>
      <w:r>
        <w:t xml:space="preserve">Filled-in example. The product is a generic appointment scheduling web app; its screens, settings, limits and dates are invented to show the level of detail each section needs.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Appointment scheduler (web app)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 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3.2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Manual 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2.0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updated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2026-10-20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Written for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Front-desk staff and practice managers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Manual 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Support lead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Published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The next product release</w:t>
            </w:r>
          </w:p>
        </w:tc>
      </w:tr>
    </w:tbl>
    <w:p>
      <w:pPr/>
    </w:p>
    <w:p>
      <w:pPr>
        <w:pStyle w:val="Heading1"/>
      </w:pPr>
      <w:r>
        <w:t xml:space="preserve">1. About this manual</w:t>
      </w:r>
    </w:p>
    <w:p>
      <w:pPr/>
      <w:r>
        <w:t xml:space="preserve">This manual shows front-desk staff how to book, move and cancel appointments, and shows practice managers how to set opening hours and reminders.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Who it is for:</w:t>
      </w:r>
      <w:r>
        <w:t xml:space="preserve"> anyone who books appointments for clients, and the managers who set up the calendar.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What it covers:</w:t>
      </w:r>
      <w:r>
        <w:t xml:space="preserve"> version 3.2 of the web app in a desktop browser.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What it does not cover:</w:t>
      </w:r>
      <w:r>
        <w:t xml:space="preserve"> billing and invoices, which have their own manual, and the booking page clients use themselves.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Conventions:</w:t>
      </w:r>
      <w:r>
        <w:t xml:space="preserve"> bold text is a button, menu or field name exactly as it appears on screen. The You should see column tells you what the screen shows when a step worked.</w:t>
      </w:r>
    </w:p>
    <w:p>
      <w:pPr>
        <w:pStyle w:val="Heading1"/>
      </w:pPr>
      <w:r>
        <w:t xml:space="preserve">2. Before you start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621"/>
        <w:gridCol w:w="7459"/>
      </w:tblGrid>
      <w:tr>
        <w:trPr>
          <w:tblHeader/>
        </w:trPr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Requirement</w:t>
            </w:r>
          </w:p>
        </w:tc>
        <w:tc>
          <w:tcPr>
            <w:tcW w:w="745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Details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Browser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A current version of Chrome, Edge, Firefox or Safari on a computer. Phones can view the calendar but cannot change settings.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Account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An invitation email from your practice manager. You sign in with your work email address.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Role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Staff can book, move and cancel appointments. Only a Manager can change opening hours, services and reminders.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Ready to hand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The client's name, their phone number or email, and the service they want.</w:t>
            </w:r>
          </w:p>
        </w:tc>
      </w:tr>
    </w:tbl>
    <w:p>
      <w:pPr>
        <w:pStyle w:val="Heading1"/>
      </w:pPr>
      <w:r>
        <w:t xml:space="preserve">3. Getting started</w:t>
      </w:r>
    </w:p>
    <w:p>
      <w:pPr/>
      <w:r>
        <w:rPr>
          <w:b/>
        </w:rPr>
        <w:t xml:space="preserve">3.1 Sign in for the first time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Open the invitation email and click </w:t>
            </w:r>
            <w:r>
              <w:rPr>
                <w:b/>
              </w:rPr>
              <w:t xml:space="preserve">Accept invitation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A page asks you to choose a password.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Type a password twice and click </w:t>
            </w:r>
            <w:r>
              <w:rPr>
                <w:b/>
              </w:rPr>
              <w:t xml:space="preserve">Create account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calendar opens on today's date.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your initials in the top right corner, then </w:t>
            </w:r>
            <w:r>
              <w:rPr>
                <w:b/>
              </w:rPr>
              <w:t xml:space="preserve">Profile</w:t>
            </w:r>
            <w:r>
              <w:t xml:space="preserve">, and check your name and time zone.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time zone matches the location you work at.</w:t>
            </w:r>
          </w:p>
        </w:tc>
      </w:tr>
    </w:tbl>
    <w:p>
      <w:pPr/>
      <w:r>
        <w:rPr>
          <w:b/>
        </w:rPr>
        <w:t xml:space="preserve">3.2 The main screen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822"/>
        <w:gridCol w:w="7258"/>
      </w:tblGrid>
      <w:tr>
        <w:trPr>
          <w:tblHeader/>
        </w:trPr>
        <w:tc>
          <w:tcPr>
            <w:tcW w:w="282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Area</w:t>
            </w:r>
          </w:p>
        </w:tc>
        <w:tc>
          <w:tcPr>
            <w:tcW w:w="725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it is for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t xml:space="preserve">Left menu</w:t>
            </w:r>
          </w:p>
        </w:tc>
        <w:tc>
          <w:tcPr>
            <w:tcW w:w="7258" w:type="dxa"/>
          </w:tcPr>
          <w:p>
            <w:pPr>
              <w:pStyle w:val="TableText"/>
            </w:pPr>
            <w:r>
              <w:t xml:space="preserve">Calendar, Clients and Services, plus Settings for managers.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t xml:space="preserve">Calendar</w:t>
            </w:r>
          </w:p>
        </w:tc>
        <w:tc>
          <w:tcPr>
            <w:tcW w:w="7258" w:type="dxa"/>
          </w:tcPr>
          <w:p>
            <w:pPr>
              <w:pStyle w:val="TableText"/>
            </w:pPr>
            <w:r>
              <w:t xml:space="preserve">One column per staff member and one row per time slot. A booked slot shows the client's name.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t xml:space="preserve">New appointment</w:t>
            </w:r>
          </w:p>
        </w:tc>
        <w:tc>
          <w:tcPr>
            <w:tcW w:w="7258" w:type="dxa"/>
          </w:tcPr>
          <w:p>
            <w:pPr>
              <w:pStyle w:val="TableText"/>
            </w:pPr>
            <w:r>
              <w:t xml:space="preserve">The button in the top right corner. It opens the booking form for the day you are looking at.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t xml:space="preserve">Search</w:t>
            </w:r>
          </w:p>
        </w:tc>
        <w:tc>
          <w:tcPr>
            <w:tcW w:w="7258" w:type="dxa"/>
          </w:tcPr>
          <w:p>
            <w:pPr>
              <w:pStyle w:val="TableText"/>
            </w:pPr>
            <w:r>
              <w:t xml:space="preserve">Finds a client by name, phone number or email.</w:t>
            </w:r>
          </w:p>
        </w:tc>
      </w:tr>
    </w:tbl>
    <w:p>
      <w:pPr>
        <w:pStyle w:val="Heading1"/>
      </w:pPr>
      <w:r>
        <w:t xml:space="preserve">4. Tasks</w:t>
      </w:r>
    </w:p>
    <w:p>
      <w:pPr/>
      <w:r>
        <w:rPr>
          <w:b/>
        </w:rPr>
        <w:t xml:space="preserve">4.1 Book an appointment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Goal:</w:t>
      </w:r>
      <w:r>
        <w:t xml:space="preserve"> the appointment is on the calendar and the client has a confirmation email.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Before you start:</w:t>
      </w:r>
      <w:r>
        <w:t xml:space="preserve"> the client's details and the service they want.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Screenshot or video:</w:t>
      </w:r>
      <w:r>
        <w:t xml:space="preserve"> a short video of these steps is in the help center under Book an appointment.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</w:t>
            </w:r>
            <w:r>
              <w:rPr>
                <w:b/>
              </w:rPr>
              <w:t xml:space="preserve">New appointment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booking form opens.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Type the client's name in </w:t>
            </w:r>
            <w:r>
              <w:rPr>
                <w:b/>
              </w:rPr>
              <w:t xml:space="preserve">Client</w:t>
            </w:r>
            <w:r>
              <w:t xml:space="preserve"> and pick them from the list. For a new client, click </w:t>
            </w:r>
            <w:r>
              <w:rPr>
                <w:b/>
              </w:rPr>
              <w:t xml:space="preserve">Add new client</w:t>
            </w:r>
            <w:r>
              <w:t xml:space="preserve"> and enter their name, phone number and email.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client's phone number and email appear under the field.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Choose the </w:t>
            </w:r>
            <w:r>
              <w:rPr>
                <w:b/>
              </w:rPr>
              <w:t xml:space="preserve">Service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appointment length fills in by itself.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Choose the </w:t>
            </w:r>
            <w:r>
              <w:rPr>
                <w:b/>
              </w:rPr>
              <w:t xml:space="preserve">Staff member</w:t>
            </w:r>
            <w:r>
              <w:t xml:space="preserve">, then click a free time slot.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slot turns blue. Gray slots are not available and cannot be picked.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Add anything the staff member should know in </w:t>
            </w:r>
            <w:r>
              <w:rPr>
                <w:b/>
              </w:rPr>
              <w:t xml:space="preserve">Notes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Notes are visible to staff only, never to the client.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</w:t>
            </w:r>
            <w:r>
              <w:rPr>
                <w:b/>
              </w:rPr>
              <w:t xml:space="preserve">Book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form closes and the appointment appears on the calendar.</w:t>
            </w:r>
          </w:p>
        </w:tc>
      </w:tr>
    </w:tbl>
    <w:p>
      <w:pPr/>
      <w:r>
        <w:rPr>
          <w:b/>
        </w:rPr>
        <w:t xml:space="preserve">4.2 Move an appointment to another time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the appointment on the calendar.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appointment panel opens on the right.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</w:t>
            </w:r>
            <w:r>
              <w:rPr>
                <w:b/>
              </w:rPr>
              <w:t xml:space="preserve">Reschedule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Free slots for the same service and staff member are shown.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Pick the new slot and click </w:t>
            </w:r>
            <w:r>
              <w:rPr>
                <w:b/>
              </w:rPr>
              <w:t xml:space="preserve">Confirm</w:t>
            </w:r>
            <w:r>
              <w:t xml:space="preserve">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appointment moves, and the client is emailed the new time.</w:t>
            </w:r>
          </w:p>
        </w:tc>
      </w:tr>
    </w:tbl>
    <w:p>
      <w:pPr/>
      <w:r>
        <w:t xml:space="preserve">The full manual continues with one subsection per task: cancel an appointment, record a no-show and look up a client's history.</w:t>
      </w:r>
    </w:p>
    <w:p>
      <w:pPr>
        <w:pStyle w:val="Heading1"/>
      </w:pPr>
      <w:r>
        <w:t xml:space="preserve">5. Settings and administration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016"/>
        <w:gridCol w:w="1814"/>
        <w:gridCol w:w="4032"/>
        <w:gridCol w:w="2218"/>
      </w:tblGrid>
      <w:tr>
        <w:trPr>
          <w:tblHeader/>
        </w:trPr>
        <w:tc>
          <w:tcPr>
            <w:tcW w:w="201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Setting</w:t>
            </w:r>
          </w:p>
        </w:tc>
        <w:tc>
          <w:tcPr>
            <w:tcW w:w="18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Who can change it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it does</w:t>
            </w:r>
          </w:p>
        </w:tc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Default</w:t>
            </w: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  <w:r>
              <w:t xml:space="preserve">Opening hours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Manager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Sets the times clients can be booked, for each day of the week.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Monday to Friday, 9:00 to 17:00</w:t>
            </w: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  <w:r>
              <w:t xml:space="preserve">Buffer time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Manager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Keeps some minutes free after each appointment, for cleaning or notes.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None</w:t>
            </w: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  <w:r>
              <w:t xml:space="preserve">Reminder emails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Manager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Emails the client a reminder before the appointment.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On, the day before</w:t>
            </w:r>
          </w:p>
        </w:tc>
      </w:tr>
    </w:tbl>
    <w:p>
      <w:pPr>
        <w:pStyle w:val="Heading1"/>
      </w:pPr>
      <w:r>
        <w:t xml:space="preserve">6. Troubleshooting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024"/>
        <w:gridCol w:w="3024"/>
        <w:gridCol w:w="4032"/>
      </w:tblGrid>
      <w:tr>
        <w:trPr>
          <w:tblHeader/>
        </w:trPr>
        <w:tc>
          <w:tcPr>
            <w:tcW w:w="302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you see</w:t>
            </w:r>
          </w:p>
        </w:tc>
        <w:tc>
          <w:tcPr>
            <w:tcW w:w="302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Likely cause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to do</w:t>
            </w: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  <w:r>
              <w:t xml:space="preserve">A slot is gray although the staff member is free</w:t>
            </w:r>
          </w:p>
        </w:tc>
        <w:tc>
          <w:tcPr>
            <w:tcW w:w="3024" w:type="dxa"/>
          </w:tcPr>
          <w:p>
            <w:pPr>
              <w:pStyle w:val="TableText"/>
            </w:pPr>
            <w:r>
              <w:t xml:space="preserve">The slot is outside opening hours, or the buffer after the previous appointment covers it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Ask a manager to check </w:t>
            </w:r>
            <w:r>
              <w:rPr>
                <w:b/>
              </w:rPr>
              <w:t xml:space="preserve">Opening hours</w:t>
            </w:r>
            <w:r>
              <w:t xml:space="preserve"> and </w:t>
            </w:r>
            <w:r>
              <w:rPr>
                <w:b/>
              </w:rPr>
              <w:t xml:space="preserve">Buffer time</w:t>
            </w:r>
            <w:r>
              <w:t xml:space="preserve"> in Settings. A manager can still book the slot with </w:t>
            </w:r>
            <w:r>
              <w:rPr>
                <w:b/>
              </w:rPr>
              <w:t xml:space="preserve">Override</w:t>
            </w:r>
            <w:r>
              <w:t xml:space="preserve">.</w:t>
            </w: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  <w:r>
              <w:t xml:space="preserve">The client says no confirmation email arrived</w:t>
            </w:r>
          </w:p>
        </w:tc>
        <w:tc>
          <w:tcPr>
            <w:tcW w:w="3024" w:type="dxa"/>
          </w:tcPr>
          <w:p>
            <w:pPr>
              <w:pStyle w:val="TableText"/>
            </w:pPr>
            <w:r>
              <w:t xml:space="preserve">The email address is mistyped, or the email went to spam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Open the client and check the address, then click </w:t>
            </w:r>
            <w:r>
              <w:rPr>
                <w:b/>
              </w:rPr>
              <w:t xml:space="preserve">Resend confirmation</w:t>
            </w:r>
            <w:r>
              <w:t xml:space="preserve"> on the appointment. Ask the client to look in their spam folder.</w:t>
            </w: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  <w:r>
              <w:t xml:space="preserve">Times on the calendar are an hour out</w:t>
            </w:r>
          </w:p>
        </w:tc>
        <w:tc>
          <w:tcPr>
            <w:tcW w:w="3024" w:type="dxa"/>
          </w:tcPr>
          <w:p>
            <w:pPr>
              <w:pStyle w:val="TableText"/>
            </w:pPr>
            <w:r>
              <w:t xml:space="preserve">Your profile's time zone does not match your location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Click your initials, then </w:t>
            </w:r>
            <w:r>
              <w:rPr>
                <w:b/>
              </w:rPr>
              <w:t xml:space="preserve">Profile</w:t>
            </w:r>
            <w:r>
              <w:t xml:space="preserve">, and correct the time zone. Sign out and back in.</w:t>
            </w: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  <w:r>
              <w:t xml:space="preserve">Settings is missing from the left menu</w:t>
            </w:r>
          </w:p>
        </w:tc>
        <w:tc>
          <w:tcPr>
            <w:tcW w:w="3024" w:type="dxa"/>
          </w:tcPr>
          <w:p>
            <w:pPr>
              <w:pStyle w:val="TableText"/>
            </w:pPr>
            <w:r>
              <w:t xml:space="preserve">Your role is Staff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Ask a practice manager to make the change, or to change your role.</w:t>
            </w:r>
          </w:p>
        </w:tc>
      </w:tr>
    </w:tbl>
    <w:p>
      <w:pPr>
        <w:pStyle w:val="Heading1"/>
      </w:pPr>
      <w:r>
        <w:t xml:space="preserve">7. Frequently asked questions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Can clients book online by themselves?</w:t>
      </w:r>
      <w:r>
        <w:t xml:space="preserve"> Yes, once a manager turns on the booking page in Settings. That page has its own guide.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Can I book two clients into one slot?</w:t>
      </w:r>
      <w:r>
        <w:t xml:space="preserve"> Only for services set up as group sessions. For any other service the slot shows as taken.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Is the client told when I move an appointment?</w:t>
      </w:r>
      <w:r>
        <w:t xml:space="preserve"> Yes. Rescheduling emails the client the new time, and cancelling sends a cancellation email.</w:t>
      </w:r>
    </w:p>
    <w:p>
      <w:pPr>
        <w:pStyle w:val="Heading1"/>
      </w:pPr>
      <w:r>
        <w:t xml:space="preserve">8. Glossary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621"/>
        <w:gridCol w:w="7459"/>
      </w:tblGrid>
      <w:tr>
        <w:trPr>
          <w:tblHeader/>
        </w:trPr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745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Meaning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Slot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A block of time on the calendar that one appointment can fill.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Buffer time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Free minutes kept after an appointment, so the next one cannot start straight away.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No-show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A client who neither arrived nor cancelled. Recording one keeps it in the client's history.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t xml:space="preserve">Override</w:t>
            </w:r>
          </w:p>
        </w:tc>
        <w:tc>
          <w:tcPr>
            <w:tcW w:w="7459" w:type="dxa"/>
          </w:tcPr>
          <w:p>
            <w:pPr>
              <w:pStyle w:val="TableText"/>
            </w:pPr>
            <w:r>
              <w:t xml:space="preserve">A manager-only option to book outside the normal rules, such as outside opening hours.</w:t>
            </w:r>
          </w:p>
        </w:tc>
      </w:tr>
    </w:tbl>
    <w:p>
      <w:pPr>
        <w:pStyle w:val="Heading1"/>
      </w:pPr>
      <w:r>
        <w:t xml:space="preserve">9. Getting help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In the app:</w:t>
      </w:r>
      <w:r>
        <w:t xml:space="preserve"> click </w:t>
      </w:r>
      <w:r>
        <w:rPr>
          <w:b/>
        </w:rPr>
        <w:t xml:space="preserve">Help</w:t>
      </w:r>
      <w:r>
        <w:t xml:space="preserve"> in the left menu to search this manual and the task videos.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Support:</w:t>
      </w:r>
      <w:r>
        <w:t xml:space="preserve"> use the chat button in the bottom right corner during office hours, or the support email address in your invitation.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Include in your message:</w:t>
      </w:r>
      <w:r>
        <w:t xml:space="preserve"> your practice's name, the page you were on, what you expected, what happened instead, and a screenshot or short screen recording.</w:t>
      </w:r>
    </w:p>
    <w:p>
      <w:pPr>
        <w:pStyle w:val="Heading1"/>
      </w:pPr>
      <w:r>
        <w:t xml:space="preserve">10. Revision history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411"/>
        <w:gridCol w:w="1613"/>
        <w:gridCol w:w="1613"/>
        <w:gridCol w:w="5443"/>
      </w:tblGrid>
      <w:tr>
        <w:trPr>
          <w:tblHeader/>
        </w:trPr>
        <w:tc>
          <w:tcPr>
            <w:tcW w:w="141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Manual version</w:t>
            </w:r>
          </w:p>
        </w:tc>
        <w:tc>
          <w:tcPr>
            <w:tcW w:w="161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161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Product version</w:t>
            </w:r>
          </w:p>
        </w:tc>
        <w:tc>
          <w:tcPr>
            <w:tcW w:w="544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2026-03-02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3.0</w:t>
            </w:r>
          </w:p>
        </w:tc>
        <w:tc>
          <w:tcPr>
            <w:tcW w:w="5443" w:type="dxa"/>
          </w:tcPr>
          <w:p>
            <w:pPr>
              <w:pStyle w:val="TableText"/>
            </w:pPr>
            <w:r>
              <w:t xml:space="preserve">First version</w:t>
            </w: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  <w:r>
              <w:t xml:space="preserve">1.1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2026-06-15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3.1</w:t>
            </w:r>
          </w:p>
        </w:tc>
        <w:tc>
          <w:tcPr>
            <w:tcW w:w="5443" w:type="dxa"/>
          </w:tcPr>
          <w:p>
            <w:pPr>
              <w:pStyle w:val="TableText"/>
            </w:pPr>
            <w:r>
              <w:t xml:space="preserve">Added 4.2, Move an appointment, for the new Reschedule button</w:t>
            </w: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  <w:r>
              <w:t xml:space="preserve">2.0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2026-10-20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3.2</w:t>
            </w:r>
          </w:p>
        </w:tc>
        <w:tc>
          <w:tcPr>
            <w:tcW w:w="5443" w:type="dxa"/>
          </w:tcPr>
          <w:p>
            <w:pPr>
              <w:pStyle w:val="TableText"/>
            </w:pPr>
            <w:r>
              <w:t xml:space="preserve">New first sign-in steps (3.1) and the Buffer time setting. Every screenshot retaken for the new left menu</w:t>
            </w:r>
          </w:p>
        </w:tc>
      </w:tr>
    </w:tbl>
    <w:p>
      <w:pPr>
        <w:pStyle w:val="EndNote"/>
      </w:pPr>
      <w:r>
        <w:t xml:space="preserve">Free user manual template from stepvideo.io/blog/user-manual-template.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Appointment scheduler user manual · Version 2.0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User manual example: appointment scheduler web app</dc:title>
  <dc:creator>stepvideo.io</dc:creator>
</cp:coreProperties>
</file>